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45"/>
        <w:ind w:left="3" w:firstLine="0"/>
        <w:jc w:val="center"/>
      </w:pPr>
      <w:r>
        <w:rPr/>
        <w:t>CONEXÕES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HONRA</w:t>
      </w:r>
    </w:p>
    <w:p>
      <w:pPr>
        <w:pStyle w:val="BodyText"/>
      </w:pPr>
      <w:r>
        <w:rPr>
          <w:b/>
        </w:rPr>
        <w:t>Texto</w:t>
      </w:r>
      <w:r>
        <w:rPr>
          <w:b/>
          <w:spacing w:val="-6"/>
        </w:rPr>
        <w:t> </w:t>
      </w:r>
      <w:r>
        <w:rPr>
          <w:b/>
        </w:rPr>
        <w:t>Base.</w:t>
      </w:r>
      <w:r>
        <w:rPr>
          <w:b/>
          <w:spacing w:val="40"/>
        </w:rPr>
        <w:t> </w:t>
      </w:r>
      <w:r>
        <w:rPr/>
        <w:t>“É</w:t>
      </w:r>
      <w:r>
        <w:rPr>
          <w:spacing w:val="-6"/>
        </w:rPr>
        <w:t> </w:t>
      </w:r>
      <w:r>
        <w:rPr/>
        <w:t>como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óleo precioso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a cabeça, o</w:t>
      </w:r>
      <w:r>
        <w:rPr>
          <w:spacing w:val="-3"/>
        </w:rPr>
        <w:t> </w:t>
      </w:r>
      <w:r>
        <w:rPr/>
        <w:t>qual</w:t>
      </w:r>
      <w:r>
        <w:rPr>
          <w:spacing w:val="-6"/>
        </w:rPr>
        <w:t> </w:t>
      </w:r>
      <w:r>
        <w:rPr/>
        <w:t>desce</w:t>
      </w:r>
      <w:r>
        <w:rPr>
          <w:spacing w:val="-4"/>
        </w:rPr>
        <w:t> </w:t>
      </w:r>
      <w:r>
        <w:rPr/>
        <w:t>para a</w:t>
      </w:r>
      <w:r>
        <w:rPr>
          <w:spacing w:val="-4"/>
        </w:rPr>
        <w:t> </w:t>
      </w:r>
      <w:r>
        <w:rPr/>
        <w:t>barba,</w:t>
      </w:r>
      <w:r>
        <w:rPr>
          <w:spacing w:val="-2"/>
        </w:rPr>
        <w:t> </w:t>
      </w:r>
      <w:r>
        <w:rPr/>
        <w:t>a barba de Arão,</w:t>
      </w:r>
      <w:r>
        <w:rPr>
          <w:spacing w:val="-2"/>
        </w:rPr>
        <w:t> </w:t>
      </w:r>
      <w:r>
        <w:rPr/>
        <w:t>e desce</w:t>
      </w:r>
      <w:r>
        <w:rPr>
          <w:spacing w:val="-4"/>
        </w:rPr>
        <w:t> </w:t>
      </w:r>
      <w:r>
        <w:rPr/>
        <w:t>para a gola de suas vestes”. (Sl 133:2)</w:t>
      </w:r>
    </w:p>
    <w:p>
      <w:pPr>
        <w:pStyle w:val="BodyText"/>
        <w:spacing w:before="242"/>
        <w:ind w:right="51"/>
      </w:pPr>
      <w:r>
        <w:rPr>
          <w:b/>
        </w:rPr>
        <w:t>Introdução. </w:t>
      </w:r>
      <w:r>
        <w:rPr/>
        <w:t>Como acontecem as</w:t>
      </w:r>
      <w:r>
        <w:rPr>
          <w:spacing w:val="-1"/>
        </w:rPr>
        <w:t> </w:t>
      </w:r>
      <w:r>
        <w:rPr/>
        <w:t>desconexões e</w:t>
      </w:r>
      <w:r>
        <w:rPr>
          <w:spacing w:val="-2"/>
        </w:rPr>
        <w:t> </w:t>
      </w:r>
      <w:r>
        <w:rPr/>
        <w:t>conexões</w:t>
      </w:r>
      <w:r>
        <w:rPr>
          <w:spacing w:val="-1"/>
        </w:rPr>
        <w:t> </w:t>
      </w:r>
      <w:r>
        <w:rPr/>
        <w:t>espirituais através</w:t>
      </w:r>
      <w:r>
        <w:rPr>
          <w:spacing w:val="-1"/>
        </w:rPr>
        <w:t> </w:t>
      </w:r>
      <w:r>
        <w:rPr/>
        <w:t>da honra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desonra?</w:t>
      </w:r>
      <w:r>
        <w:rPr>
          <w:spacing w:val="-2"/>
        </w:rPr>
        <w:t> </w:t>
      </w:r>
      <w:r>
        <w:rPr/>
        <w:t>Funcionam no</w:t>
      </w:r>
      <w:r>
        <w:rPr>
          <w:spacing w:val="-5"/>
        </w:rPr>
        <w:t> </w:t>
      </w:r>
      <w:r>
        <w:rPr/>
        <w:t>mesmo</w:t>
      </w:r>
      <w:r>
        <w:rPr>
          <w:spacing w:val="-5"/>
        </w:rPr>
        <w:t> </w:t>
      </w:r>
      <w:r>
        <w:rPr/>
        <w:t>conceito</w:t>
      </w:r>
      <w:r>
        <w:rPr>
          <w:spacing w:val="-2"/>
        </w:rPr>
        <w:t> </w:t>
      </w:r>
      <w:r>
        <w:rPr/>
        <w:t>de interruptor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conexão</w:t>
      </w:r>
      <w:r>
        <w:rPr>
          <w:spacing w:val="-5"/>
        </w:rPr>
        <w:t> </w:t>
      </w:r>
      <w:r>
        <w:rPr/>
        <w:t>elétrica.</w:t>
      </w:r>
      <w:r>
        <w:rPr>
          <w:spacing w:val="-2"/>
        </w:rPr>
        <w:t> </w:t>
      </w:r>
      <w:r>
        <w:rPr/>
        <w:t>Sem</w:t>
      </w:r>
      <w:r>
        <w:rPr>
          <w:spacing w:val="-7"/>
        </w:rPr>
        <w:t> </w:t>
      </w:r>
      <w:r>
        <w:rPr/>
        <w:t>conexão não</w:t>
      </w:r>
      <w:r>
        <w:rPr>
          <w:spacing w:val="-2"/>
        </w:rPr>
        <w:t> </w:t>
      </w:r>
      <w:r>
        <w:rPr/>
        <w:t>há</w:t>
      </w:r>
      <w:r>
        <w:rPr>
          <w:spacing w:val="-2"/>
        </w:rPr>
        <w:t> </w:t>
      </w:r>
      <w:r>
        <w:rPr/>
        <w:t>energia,</w:t>
      </w:r>
      <w:r>
        <w:rPr>
          <w:spacing w:val="-1"/>
        </w:rPr>
        <w:t> </w:t>
      </w:r>
      <w:r>
        <w:rPr/>
        <w:t>luz,</w:t>
      </w:r>
      <w:r>
        <w:rPr>
          <w:spacing w:val="-1"/>
        </w:rPr>
        <w:t> </w:t>
      </w:r>
      <w:r>
        <w:rPr/>
        <w:t>força,</w:t>
      </w:r>
      <w:r>
        <w:rPr>
          <w:spacing w:val="-1"/>
        </w:rPr>
        <w:t> </w:t>
      </w:r>
      <w:r>
        <w:rPr/>
        <w:t>Power. Havendo conexão, tudo funciona normalmente. O texto de introdução fala da unção descendo da cabeça (pai, autoridade, líder) para o corpo (filho, liderados, igreja), representa a unção, o poder, a graça, a herança que vem de Deus através da paternidade com a conexão da honra. Quando acontece a desonra, a conexão é interrompida e a unção, graça, herança para de fluir sobre o filho. Por isto a bíblia insiste para que os filhos honrem seus pais a fim de que esta conexão de honra lhes traga coisas de Deus sobre suas vidas.</w:t>
      </w:r>
    </w:p>
    <w:p>
      <w:pPr>
        <w:pStyle w:val="BodyText"/>
      </w:pPr>
      <w:r>
        <w:rPr/>
        <w:t>Somos seres criados para o relacionamento, para a conexão. Na questão espiritual, essa necessidade de conexão é ainda mais vital, funcionando como um circuito elétrico: sem conexão, não há fluxo de energia, unção ou poder. A chave para ativar esse fluxo é a honra. O texto bíblico de introdução cita Arão que era o maior</w:t>
      </w:r>
      <w:r>
        <w:rPr>
          <w:spacing w:val="-2"/>
        </w:rPr>
        <w:t> </w:t>
      </w:r>
      <w:r>
        <w:rPr/>
        <w:t>sacerdote, representa a</w:t>
      </w:r>
      <w:r>
        <w:rPr>
          <w:spacing w:val="-5"/>
        </w:rPr>
        <w:t> </w:t>
      </w:r>
      <w:r>
        <w:rPr/>
        <w:t>unção</w:t>
      </w:r>
      <w:r>
        <w:rPr>
          <w:spacing w:val="-1"/>
        </w:rPr>
        <w:t> </w:t>
      </w:r>
      <w:r>
        <w:rPr/>
        <w:t>sacerdotal.</w:t>
      </w:r>
      <w:r>
        <w:rPr>
          <w:spacing w:val="-4"/>
        </w:rPr>
        <w:t> </w:t>
      </w:r>
      <w:r>
        <w:rPr/>
        <w:t>Salmos 133:2</w:t>
      </w:r>
      <w:r>
        <w:rPr>
          <w:spacing w:val="-3"/>
        </w:rPr>
        <w:t> </w:t>
      </w:r>
      <w:r>
        <w:rPr/>
        <w:t>"É</w:t>
      </w:r>
      <w:r>
        <w:rPr>
          <w:spacing w:val="-7"/>
        </w:rPr>
        <w:t> </w:t>
      </w:r>
      <w:r>
        <w:rPr/>
        <w:t>como</w:t>
      </w:r>
      <w:r>
        <w:rPr>
          <w:spacing w:val="-4"/>
        </w:rPr>
        <w:t> </w:t>
      </w:r>
      <w:r>
        <w:rPr/>
        <w:t>o óleo</w:t>
      </w:r>
      <w:r>
        <w:rPr>
          <w:spacing w:val="-4"/>
        </w:rPr>
        <w:t> </w:t>
      </w:r>
      <w:r>
        <w:rPr/>
        <w:t>precioso sobre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cabeça, o</w:t>
      </w:r>
      <w:r>
        <w:rPr>
          <w:spacing w:val="-4"/>
        </w:rPr>
        <w:t> </w:t>
      </w:r>
      <w:r>
        <w:rPr/>
        <w:t>qual desce para a barba, a barba de Arão, e desce para a gola de suas vestes." A honra é mais do que um sentimento; é uma tomada de decisão consciente, uma ação deliberada de uma mente sábia em Deus.</w:t>
      </w: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80" w:lineRule="exact" w:before="239" w:after="0"/>
        <w:ind w:left="243" w:right="0" w:hanging="231"/>
        <w:jc w:val="left"/>
      </w:pPr>
      <w:r>
        <w:rPr/>
        <w:t>A</w:t>
      </w:r>
      <w:r>
        <w:rPr>
          <w:spacing w:val="-6"/>
        </w:rPr>
        <w:t> </w:t>
      </w:r>
      <w:r>
        <w:rPr/>
        <w:t>Honra: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Protocolo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Ativa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Glória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Deus</w:t>
      </w:r>
    </w:p>
    <w:p>
      <w:pPr>
        <w:pStyle w:val="BodyText"/>
        <w:ind w:right="51"/>
      </w:pPr>
      <w:r>
        <w:rPr/>
        <w:t>A honra não é apenas uma tradição social; é um mandamento divino e um protocolo que nos conecta diretamente ao Trono de Deus. Jesus reprovou aqueles que substituíam a honra essencial por práticas vazias: "Porque, deixando o mandamento de Deus, retendes a tradição dos homens; como o lavar dos jarros e dos copos; e fazeis muitas outras coisas semelhantes a estas. E dizia-lhes: Bem invalidais o mandamento de Deus para guardardes a</w:t>
      </w:r>
      <w:r>
        <w:rPr>
          <w:spacing w:val="-1"/>
        </w:rPr>
        <w:t> </w:t>
      </w:r>
      <w:r>
        <w:rPr/>
        <w:t>vossa tradição.</w:t>
      </w:r>
      <w:r>
        <w:rPr>
          <w:spacing w:val="-4"/>
        </w:rPr>
        <w:t> </w:t>
      </w:r>
      <w:r>
        <w:rPr/>
        <w:t>Porque</w:t>
      </w:r>
      <w:r>
        <w:rPr>
          <w:spacing w:val="-5"/>
        </w:rPr>
        <w:t> </w:t>
      </w:r>
      <w:r>
        <w:rPr/>
        <w:t>Moisés</w:t>
      </w:r>
      <w:r>
        <w:rPr>
          <w:spacing w:val="-4"/>
        </w:rPr>
        <w:t> </w:t>
      </w:r>
      <w:r>
        <w:rPr/>
        <w:t>disse:</w:t>
      </w:r>
      <w:r>
        <w:rPr>
          <w:spacing w:val="-3"/>
        </w:rPr>
        <w:t> </w:t>
      </w:r>
      <w:r>
        <w:rPr/>
        <w:t>Honra</w:t>
      </w:r>
      <w:r>
        <w:rPr>
          <w:spacing w:val="-5"/>
        </w:rPr>
        <w:t> </w:t>
      </w:r>
      <w:r>
        <w:rPr/>
        <w:t>a teu</w:t>
      </w:r>
      <w:r>
        <w:rPr>
          <w:spacing w:val="-4"/>
        </w:rPr>
        <w:t> </w:t>
      </w:r>
      <w:r>
        <w:rPr/>
        <w:t>pai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a tua mãe;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quem</w:t>
      </w:r>
      <w:r>
        <w:rPr>
          <w:spacing w:val="-2"/>
        </w:rPr>
        <w:t> </w:t>
      </w:r>
      <w:r>
        <w:rPr/>
        <w:t>maldisser,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o pai ou a mãe, certamente morrerá." (Mc 7:8-10)</w:t>
      </w:r>
    </w:p>
    <w:p>
      <w:pPr>
        <w:pStyle w:val="BodyText"/>
      </w:pPr>
      <w:r>
        <w:rPr/>
        <w:t>Muitos deixam de lado o que é essencial, como a honra, para se deterem ao que é humano e vazio. O ensinamento</w:t>
      </w:r>
      <w:r>
        <w:rPr>
          <w:spacing w:val="-3"/>
        </w:rPr>
        <w:t> </w:t>
      </w:r>
      <w:r>
        <w:rPr/>
        <w:t>de Jesus</w:t>
      </w:r>
      <w:r>
        <w:rPr>
          <w:spacing w:val="-3"/>
        </w:rPr>
        <w:t> </w:t>
      </w:r>
      <w:r>
        <w:rPr/>
        <w:t>nesta</w:t>
      </w:r>
      <w:r>
        <w:rPr>
          <w:spacing w:val="-4"/>
        </w:rPr>
        <w:t> </w:t>
      </w:r>
      <w:r>
        <w:rPr/>
        <w:t>passagem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claro:</w:t>
      </w:r>
      <w:r>
        <w:rPr>
          <w:spacing w:val="-3"/>
        </w:rPr>
        <w:t> </w:t>
      </w:r>
      <w:r>
        <w:rPr/>
        <w:t>a honra</w:t>
      </w:r>
      <w:r>
        <w:rPr>
          <w:spacing w:val="-3"/>
        </w:rPr>
        <w:t> </w:t>
      </w:r>
      <w:r>
        <w:rPr/>
        <w:t>é a</w:t>
      </w:r>
      <w:r>
        <w:rPr>
          <w:spacing w:val="-4"/>
        </w:rPr>
        <w:t> </w:t>
      </w:r>
      <w:r>
        <w:rPr/>
        <w:t>essência,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protocolo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não pode</w:t>
      </w:r>
      <w:r>
        <w:rPr>
          <w:spacing w:val="-4"/>
        </w:rPr>
        <w:t> </w:t>
      </w:r>
      <w:r>
        <w:rPr/>
        <w:t>ser</w:t>
      </w:r>
      <w:r>
        <w:rPr>
          <w:spacing w:val="-1"/>
        </w:rPr>
        <w:t> </w:t>
      </w:r>
      <w:r>
        <w:rPr/>
        <w:t>invalidado. Quando ativamos o "interruptor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honra",</w:t>
      </w:r>
      <w:r>
        <w:rPr>
          <w:spacing w:val="-2"/>
        </w:rPr>
        <w:t> </w:t>
      </w:r>
      <w:r>
        <w:rPr/>
        <w:t>conectamos ao</w:t>
      </w:r>
      <w:r>
        <w:rPr>
          <w:spacing w:val="-3"/>
        </w:rPr>
        <w:t> </w:t>
      </w:r>
      <w:r>
        <w:rPr/>
        <w:t>Reino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Deus.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honra é a semente</w:t>
      </w:r>
      <w:r>
        <w:rPr>
          <w:spacing w:val="-4"/>
        </w:rPr>
        <w:t> </w:t>
      </w:r>
      <w:r>
        <w:rPr/>
        <w:t>do sucesso e da prosperidade.</w:t>
      </w:r>
    </w:p>
    <w:p>
      <w:pPr>
        <w:pStyle w:val="BodyText"/>
        <w:spacing w:before="1"/>
      </w:pPr>
      <w:r>
        <w:rPr/>
        <w:t>O que é Honra? A palavra grega para honra (tímios) significa: "de grande valor, precioso, mantido em honra, estimado, especialmente</w:t>
      </w:r>
      <w:r>
        <w:rPr>
          <w:spacing w:val="-6"/>
        </w:rPr>
        <w:t> </w:t>
      </w:r>
      <w:r>
        <w:rPr/>
        <w:t>querido".</w:t>
      </w:r>
      <w:r>
        <w:rPr>
          <w:spacing w:val="-1"/>
        </w:rPr>
        <w:t> </w:t>
      </w:r>
      <w:r>
        <w:rPr/>
        <w:t>Honra</w:t>
      </w:r>
      <w:r>
        <w:rPr>
          <w:spacing w:val="-1"/>
        </w:rPr>
        <w:t> </w:t>
      </w:r>
      <w:r>
        <w:rPr/>
        <w:t>é</w:t>
      </w:r>
      <w:r>
        <w:rPr>
          <w:spacing w:val="-1"/>
        </w:rPr>
        <w:t> </w:t>
      </w:r>
      <w:r>
        <w:rPr/>
        <w:t>valorizar, levantar,</w:t>
      </w:r>
      <w:r>
        <w:rPr>
          <w:spacing w:val="-4"/>
        </w:rPr>
        <w:t> </w:t>
      </w:r>
      <w:r>
        <w:rPr/>
        <w:t>falar</w:t>
      </w:r>
      <w:r>
        <w:rPr>
          <w:spacing w:val="-3"/>
        </w:rPr>
        <w:t> </w:t>
      </w:r>
      <w:r>
        <w:rPr/>
        <w:t>bem,</w:t>
      </w:r>
      <w:r>
        <w:rPr>
          <w:spacing w:val="-4"/>
        </w:rPr>
        <w:t> </w:t>
      </w:r>
      <w:r>
        <w:rPr/>
        <w:t>estimar</w:t>
      </w:r>
      <w:r>
        <w:rPr>
          <w:spacing w:val="-7"/>
        </w:rPr>
        <w:t> </w:t>
      </w:r>
      <w:r>
        <w:rPr/>
        <w:t>alto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considerar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grande </w:t>
      </w:r>
      <w:r>
        <w:rPr>
          <w:spacing w:val="-2"/>
        </w:rPr>
        <w:t>valor.</w:t>
      </w:r>
    </w:p>
    <w:p>
      <w:pPr>
        <w:pStyle w:val="BodyText"/>
        <w:spacing w:before="1"/>
        <w:ind w:right="1632"/>
      </w:pP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é</w:t>
      </w:r>
      <w:r>
        <w:rPr>
          <w:spacing w:val="-5"/>
        </w:rPr>
        <w:t> </w:t>
      </w:r>
      <w:r>
        <w:rPr/>
        <w:t>Desonra? É</w:t>
      </w:r>
      <w:r>
        <w:rPr>
          <w:spacing w:val="-7"/>
        </w:rPr>
        <w:t> </w:t>
      </w:r>
      <w:r>
        <w:rPr/>
        <w:t>o oposto: tratar</w:t>
      </w:r>
      <w:r>
        <w:rPr>
          <w:spacing w:val="-2"/>
        </w:rPr>
        <w:t> </w:t>
      </w:r>
      <w:r>
        <w:rPr/>
        <w:t>alguém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comum,</w:t>
      </w:r>
      <w:r>
        <w:rPr>
          <w:spacing w:val="-3"/>
        </w:rPr>
        <w:t> </w:t>
      </w:r>
      <w:r>
        <w:rPr/>
        <w:t>diminuindo</w:t>
      </w:r>
      <w:r>
        <w:rPr>
          <w:spacing w:val="-4"/>
        </w:rPr>
        <w:t> </w:t>
      </w:r>
      <w:r>
        <w:rPr/>
        <w:t>seu valor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autoridade. A bíblia trata sobre o assunto honra exaustivamente.</w:t>
      </w:r>
    </w:p>
    <w:p>
      <w:pPr>
        <w:pStyle w:val="BodyText"/>
        <w:spacing w:before="239"/>
        <w:ind w:right="0"/>
      </w:pPr>
      <w:r>
        <w:rPr/>
        <w:t>Veja</w:t>
      </w:r>
      <w:r>
        <w:rPr>
          <w:spacing w:val="-10"/>
        </w:rPr>
        <w:t> </w:t>
      </w:r>
      <w:r>
        <w:rPr/>
        <w:t>no</w:t>
      </w:r>
      <w:r>
        <w:rPr>
          <w:spacing w:val="-3"/>
        </w:rPr>
        <w:t> </w:t>
      </w:r>
      <w:r>
        <w:rPr/>
        <w:t>gráfico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raízes</w:t>
      </w:r>
      <w:r>
        <w:rPr>
          <w:spacing w:val="-6"/>
        </w:rPr>
        <w:t> </w:t>
      </w:r>
      <w:r>
        <w:rPr/>
        <w:t>honra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desonra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seus</w:t>
      </w:r>
      <w:r>
        <w:rPr>
          <w:spacing w:val="-3"/>
        </w:rPr>
        <w:t> </w:t>
      </w:r>
      <w:r>
        <w:rPr>
          <w:spacing w:val="-2"/>
        </w:rPr>
        <w:t>resultados.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2"/>
        <w:gridCol w:w="4418"/>
      </w:tblGrid>
      <w:tr>
        <w:trPr>
          <w:trHeight w:val="3702" w:hRule="atLeast"/>
        </w:trPr>
        <w:tc>
          <w:tcPr>
            <w:tcW w:w="6042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95833" cy="2340864"/>
                  <wp:effectExtent l="0" t="0" r="0" b="0"/>
                  <wp:docPr id="1" name="Image 1" descr="http://honorshame.com/wp-content/uploads/2014/02/HonorShame-Metaphors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http://honorshame.com/wp-content/uploads/2014/02/HonorShame-Metaphor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833" cy="2340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18821" cy="2318194"/>
                  <wp:effectExtent l="0" t="0" r="0" b="0"/>
                  <wp:docPr id="2" name="Image 2" descr="Uma imagem contendo Texto  Descrição gerada automaticament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Uma imagem contendo Texto  Descrição gerada automaticament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821" cy="231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80" w:lineRule="exact" w:before="242" w:after="0"/>
        <w:ind w:left="243" w:right="0" w:hanging="231"/>
        <w:jc w:val="left"/>
      </w:pPr>
      <w:r>
        <w:rPr/>
        <w:t>Formas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Interromper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Conexão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4"/>
        </w:rPr>
        <w:t>Honra</w:t>
      </w:r>
    </w:p>
    <w:p>
      <w:pPr>
        <w:pStyle w:val="BodyText"/>
      </w:pPr>
      <w:r>
        <w:rPr/>
        <w:t>A desonra se manifesta de diversas maneiras, e o inimigo sempre tentará atacar as conexões de honra, pois sabe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elas</w:t>
      </w:r>
      <w:r>
        <w:rPr>
          <w:spacing w:val="-4"/>
        </w:rPr>
        <w:t> </w:t>
      </w:r>
      <w:r>
        <w:rPr/>
        <w:t>carregam</w:t>
      </w:r>
      <w:r>
        <w:rPr>
          <w:spacing w:val="-7"/>
        </w:rPr>
        <w:t> </w:t>
      </w:r>
      <w:r>
        <w:rPr/>
        <w:t>a unção. Devemos</w:t>
      </w:r>
      <w:r>
        <w:rPr>
          <w:spacing w:val="-4"/>
        </w:rPr>
        <w:t> </w:t>
      </w:r>
      <w:r>
        <w:rPr/>
        <w:t>estar</w:t>
      </w:r>
      <w:r>
        <w:rPr>
          <w:spacing w:val="-6"/>
        </w:rPr>
        <w:t> </w:t>
      </w:r>
      <w:r>
        <w:rPr/>
        <w:t>atentos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não menosprezar</w:t>
      </w:r>
      <w:r>
        <w:rPr>
          <w:spacing w:val="-6"/>
        </w:rPr>
        <w:t> </w:t>
      </w:r>
      <w:r>
        <w:rPr/>
        <w:t>aqueles que</w:t>
      </w:r>
      <w:r>
        <w:rPr>
          <w:spacing w:val="-5"/>
        </w:rPr>
        <w:t> </w:t>
      </w:r>
      <w:r>
        <w:rPr/>
        <w:t>Deus levantou</w:t>
      </w:r>
      <w:r>
        <w:rPr>
          <w:spacing w:val="-4"/>
        </w:rPr>
        <w:t> </w:t>
      </w:r>
      <w:r>
        <w:rPr/>
        <w:t>em nossa direção.</w:t>
      </w:r>
    </w:p>
    <w:p>
      <w:pPr>
        <w:pStyle w:val="BodyText"/>
        <w:spacing w:after="0"/>
        <w:sectPr>
          <w:type w:val="continuous"/>
          <w:pgSz w:w="11910" w:h="16840"/>
          <w:pgMar w:top="660" w:bottom="280" w:left="708" w:right="708"/>
        </w:sectPr>
      </w:pPr>
    </w:p>
    <w:p>
      <w:pPr>
        <w:pStyle w:val="BodyText"/>
        <w:spacing w:before="45"/>
        <w:ind w:right="799"/>
        <w:jc w:val="both"/>
      </w:pPr>
      <w:r>
        <w:rPr/>
        <w:t>"Pagai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todos o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lhes é</w:t>
      </w:r>
      <w:r>
        <w:rPr>
          <w:spacing w:val="-5"/>
        </w:rPr>
        <w:t> </w:t>
      </w:r>
      <w:r>
        <w:rPr/>
        <w:t>devido: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quem</w:t>
      </w:r>
      <w:r>
        <w:rPr>
          <w:spacing w:val="-6"/>
        </w:rPr>
        <w:t> </w:t>
      </w:r>
      <w:r>
        <w:rPr/>
        <w:t>tributo, tributo;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quem</w:t>
      </w:r>
      <w:r>
        <w:rPr>
          <w:spacing w:val="-2"/>
        </w:rPr>
        <w:t> </w:t>
      </w:r>
      <w:r>
        <w:rPr/>
        <w:t>imposto, imposto;</w:t>
      </w:r>
      <w:r>
        <w:rPr>
          <w:spacing w:val="-4"/>
        </w:rPr>
        <w:t> </w:t>
      </w:r>
      <w:r>
        <w:rPr/>
        <w:t>a quem</w:t>
      </w:r>
      <w:r>
        <w:rPr>
          <w:spacing w:val="-2"/>
        </w:rPr>
        <w:t> </w:t>
      </w:r>
      <w:r>
        <w:rPr/>
        <w:t>respeito, respeito; a quem honra, honra." (Rm 13:7).</w:t>
      </w:r>
    </w:p>
    <w:p>
      <w:pPr>
        <w:pStyle w:val="BodyText"/>
        <w:spacing w:line="242" w:lineRule="auto"/>
        <w:ind w:right="533"/>
        <w:jc w:val="both"/>
      </w:pPr>
      <w:r>
        <w:rPr/>
        <w:t>O</w:t>
      </w:r>
      <w:r>
        <w:rPr>
          <w:spacing w:val="-3"/>
        </w:rPr>
        <w:t> </w:t>
      </w:r>
      <w:r>
        <w:rPr/>
        <w:t>apóstolo</w:t>
      </w:r>
      <w:r>
        <w:rPr>
          <w:spacing w:val="-4"/>
        </w:rPr>
        <w:t> </w:t>
      </w:r>
      <w:r>
        <w:rPr/>
        <w:t>Paulo torna explícita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obrigação de</w:t>
      </w:r>
      <w:r>
        <w:rPr>
          <w:spacing w:val="-5"/>
        </w:rPr>
        <w:t> </w:t>
      </w:r>
      <w:r>
        <w:rPr/>
        <w:t>dar honra a</w:t>
      </w:r>
      <w:r>
        <w:rPr>
          <w:spacing w:val="-5"/>
        </w:rPr>
        <w:t> </w:t>
      </w:r>
      <w:r>
        <w:rPr/>
        <w:t>quem</w:t>
      </w:r>
      <w:r>
        <w:rPr>
          <w:spacing w:val="-6"/>
        </w:rPr>
        <w:t> </w:t>
      </w:r>
      <w:r>
        <w:rPr/>
        <w:t>a tem</w:t>
      </w:r>
      <w:r>
        <w:rPr>
          <w:spacing w:val="-6"/>
        </w:rPr>
        <w:t> </w:t>
      </w:r>
      <w:r>
        <w:rPr/>
        <w:t>direito. O</w:t>
      </w:r>
      <w:r>
        <w:rPr>
          <w:spacing w:val="-3"/>
        </w:rPr>
        <w:t> </w:t>
      </w:r>
      <w:r>
        <w:rPr/>
        <w:t>fluxo da</w:t>
      </w:r>
      <w:r>
        <w:rPr>
          <w:spacing w:val="-5"/>
        </w:rPr>
        <w:t> </w:t>
      </w:r>
      <w:r>
        <w:rPr/>
        <w:t>unção</w:t>
      </w:r>
      <w:r>
        <w:rPr>
          <w:spacing w:val="-4"/>
        </w:rPr>
        <w:t> </w:t>
      </w:r>
      <w:r>
        <w:rPr/>
        <w:t>pode</w:t>
      </w:r>
      <w:r>
        <w:rPr>
          <w:spacing w:val="-1"/>
        </w:rPr>
        <w:t> </w:t>
      </w:r>
      <w:r>
        <w:rPr/>
        <w:t>ser interrompido através de:</w:t>
      </w:r>
    </w:p>
    <w:p>
      <w:pPr>
        <w:pStyle w:val="BodyText"/>
        <w:ind w:right="602"/>
        <w:jc w:val="both"/>
      </w:pPr>
      <w:r>
        <w:rPr/>
        <w:t>A Língua</w:t>
      </w:r>
      <w:r>
        <w:rPr>
          <w:spacing w:val="-3"/>
        </w:rPr>
        <w:t> </w:t>
      </w:r>
      <w:r>
        <w:rPr/>
        <w:t>(Falar</w:t>
      </w:r>
      <w:r>
        <w:rPr>
          <w:spacing w:val="-4"/>
        </w:rPr>
        <w:t> </w:t>
      </w:r>
      <w:r>
        <w:rPr/>
        <w:t>Mal): Não</w:t>
      </w:r>
      <w:r>
        <w:rPr>
          <w:spacing w:val="-2"/>
        </w:rPr>
        <w:t> </w:t>
      </w:r>
      <w:r>
        <w:rPr/>
        <w:t>há como falar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honra menosprezando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que estão ao</w:t>
      </w:r>
      <w:r>
        <w:rPr>
          <w:spacing w:val="-2"/>
        </w:rPr>
        <w:t> </w:t>
      </w:r>
      <w:r>
        <w:rPr/>
        <w:t>nosso redor. É necessário liberar</w:t>
      </w:r>
      <w:r>
        <w:rPr>
          <w:spacing w:val="-6"/>
        </w:rPr>
        <w:t> </w:t>
      </w:r>
      <w:r>
        <w:rPr/>
        <w:t>palavras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honra para</w:t>
      </w:r>
      <w:r>
        <w:rPr>
          <w:spacing w:val="-5"/>
        </w:rPr>
        <w:t> </w:t>
      </w:r>
      <w:r>
        <w:rPr/>
        <w:t>os líderes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pais</w:t>
      </w:r>
      <w:r>
        <w:rPr>
          <w:spacing w:val="-4"/>
        </w:rPr>
        <w:t> </w:t>
      </w:r>
      <w:r>
        <w:rPr/>
        <w:t>espirituais,</w:t>
      </w:r>
      <w:r>
        <w:rPr>
          <w:spacing w:val="-3"/>
        </w:rPr>
        <w:t> </w:t>
      </w:r>
      <w:r>
        <w:rPr/>
        <w:t>pois</w:t>
      </w:r>
      <w:r>
        <w:rPr>
          <w:spacing w:val="-4"/>
        </w:rPr>
        <w:t> </w:t>
      </w:r>
      <w:r>
        <w:rPr/>
        <w:t>a mágoa</w:t>
      </w:r>
      <w:r>
        <w:rPr>
          <w:spacing w:val="-4"/>
        </w:rPr>
        <w:t> </w:t>
      </w:r>
      <w:r>
        <w:rPr/>
        <w:t>é</w:t>
      </w:r>
      <w:r>
        <w:rPr>
          <w:spacing w:val="-1"/>
        </w:rPr>
        <w:t> </w:t>
      </w:r>
      <w:r>
        <w:rPr/>
        <w:t>um</w:t>
      </w:r>
      <w:r>
        <w:rPr>
          <w:spacing w:val="-2"/>
        </w:rPr>
        <w:t> </w:t>
      </w:r>
      <w:r>
        <w:rPr/>
        <w:t>ladrão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tenta roubar o lugar da honra. Um coração curado e livre de mágoa consegue manter o protocolo da honra.</w:t>
      </w:r>
    </w:p>
    <w:p>
      <w:pPr>
        <w:pStyle w:val="BodyText"/>
        <w:spacing w:line="278" w:lineRule="exact"/>
        <w:ind w:right="0"/>
        <w:jc w:val="both"/>
      </w:pPr>
      <w:r>
        <w:rPr/>
        <w:t>Exemplos</w:t>
      </w:r>
      <w:r>
        <w:rPr>
          <w:spacing w:val="-10"/>
        </w:rPr>
        <w:t> </w:t>
      </w:r>
      <w:r>
        <w:rPr/>
        <w:t>Bíblicos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Desonra</w:t>
      </w:r>
      <w:r>
        <w:rPr>
          <w:spacing w:val="-6"/>
        </w:rPr>
        <w:t> </w:t>
      </w:r>
      <w:r>
        <w:rPr/>
        <w:t>(Interrupção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Fluxo):</w:t>
      </w:r>
    </w:p>
    <w:p>
      <w:pPr>
        <w:pStyle w:val="BodyText"/>
        <w:ind w:right="1632"/>
      </w:pPr>
      <w:r>
        <w:rPr/>
        <w:t>Noé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Cão: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atitude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zombaria de</w:t>
      </w:r>
      <w:r>
        <w:rPr>
          <w:spacing w:val="-1"/>
        </w:rPr>
        <w:t> </w:t>
      </w:r>
      <w:r>
        <w:rPr/>
        <w:t>Cão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desqualificou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bênção. (Gênesis 9:20-27) Miriã e Arão contra Moisés: Questionar a autoridade e a unção traz juízo. (Nm 12:1-15)</w:t>
      </w:r>
    </w:p>
    <w:p>
      <w:pPr>
        <w:pStyle w:val="BodyText"/>
        <w:spacing w:line="279" w:lineRule="exact"/>
        <w:ind w:right="0"/>
      </w:pPr>
      <w:r>
        <w:rPr/>
        <w:t>Geazi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Eliseu: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desonra</w:t>
      </w:r>
      <w:r>
        <w:rPr>
          <w:spacing w:val="-9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ganância</w:t>
      </w:r>
      <w:r>
        <w:rPr>
          <w:spacing w:val="-5"/>
        </w:rPr>
        <w:t> </w:t>
      </w:r>
      <w:r>
        <w:rPr/>
        <w:t>levaram</w:t>
      </w:r>
      <w:r>
        <w:rPr>
          <w:spacing w:val="-10"/>
        </w:rPr>
        <w:t> </w:t>
      </w:r>
      <w:r>
        <w:rPr/>
        <w:t>à</w:t>
      </w:r>
      <w:r>
        <w:rPr>
          <w:spacing w:val="-9"/>
        </w:rPr>
        <w:t> </w:t>
      </w:r>
      <w:r>
        <w:rPr/>
        <w:t>perda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conexão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maldição. (1Rs</w:t>
      </w:r>
      <w:r>
        <w:rPr>
          <w:spacing w:val="-4"/>
        </w:rPr>
        <w:t> </w:t>
      </w:r>
      <w:r>
        <w:rPr/>
        <w:t>5:1-</w:t>
      </w:r>
      <w:r>
        <w:rPr>
          <w:spacing w:val="-4"/>
        </w:rPr>
        <w:t>27).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Mente</w:t>
      </w:r>
      <w:r>
        <w:rPr>
          <w:spacing w:val="-3"/>
        </w:rPr>
        <w:t> </w:t>
      </w:r>
      <w:r>
        <w:rPr/>
        <w:t>(Desalinhamento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Visão):</w:t>
      </w:r>
      <w:r>
        <w:rPr>
          <w:spacing w:val="-1"/>
        </w:rPr>
        <w:t> </w:t>
      </w:r>
      <w:r>
        <w:rPr/>
        <w:t>Ser</w:t>
      </w:r>
      <w:r>
        <w:rPr>
          <w:spacing w:val="-4"/>
        </w:rPr>
        <w:t> </w:t>
      </w:r>
      <w:r>
        <w:rPr/>
        <w:t>"sábio</w:t>
      </w:r>
      <w:r>
        <w:rPr>
          <w:spacing w:val="-2"/>
        </w:rPr>
        <w:t> </w:t>
      </w:r>
      <w:r>
        <w:rPr/>
        <w:t>aos</w:t>
      </w:r>
      <w:r>
        <w:rPr>
          <w:spacing w:val="-5"/>
        </w:rPr>
        <w:t> </w:t>
      </w:r>
      <w:r>
        <w:rPr/>
        <w:t>próprios</w:t>
      </w:r>
      <w:r>
        <w:rPr>
          <w:spacing w:val="-2"/>
        </w:rPr>
        <w:t> </w:t>
      </w:r>
      <w:r>
        <w:rPr/>
        <w:t>olhos"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achar-se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esperto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autossuficiente – é o oposto de aprender a honrar. "Não sejas sábio aos teus próprios olhos; teme ao SENHOR e aparta-te do mal. (...) Honra ao SENHOR com</w:t>
      </w:r>
      <w:r>
        <w:rPr>
          <w:spacing w:val="-1"/>
        </w:rPr>
        <w:t> </w:t>
      </w:r>
      <w:r>
        <w:rPr/>
        <w:t>os teus bens e com</w:t>
      </w:r>
      <w:r>
        <w:rPr>
          <w:spacing w:val="-1"/>
        </w:rPr>
        <w:t> </w:t>
      </w:r>
      <w:r>
        <w:rPr/>
        <w:t>as primícias de toda a tua renda;" (Pv 3:7, 9). A sabedoria de Deus ensina a adotar o conceito de honra, começando pela honra a Ele, incluindo a honra financeira (dízimos e ofertas).</w:t>
      </w: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80" w:lineRule="exact" w:before="239" w:after="0"/>
        <w:ind w:left="243" w:right="0" w:hanging="231"/>
        <w:jc w:val="left"/>
      </w:pPr>
      <w:r>
        <w:rPr/>
        <w:t>A</w:t>
      </w:r>
      <w:r>
        <w:rPr>
          <w:spacing w:val="-4"/>
        </w:rPr>
        <w:t> </w:t>
      </w:r>
      <w:r>
        <w:rPr/>
        <w:t>Desonra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Deus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Suas</w:t>
      </w:r>
      <w:r>
        <w:rPr>
          <w:spacing w:val="-7"/>
        </w:rPr>
        <w:t> </w:t>
      </w:r>
      <w:r>
        <w:rPr>
          <w:spacing w:val="-2"/>
        </w:rPr>
        <w:t>Consequências</w:t>
      </w:r>
    </w:p>
    <w:p>
      <w:pPr>
        <w:pStyle w:val="BodyText"/>
        <w:ind w:right="51"/>
      </w:pPr>
      <w:r>
        <w:rPr/>
        <w:t>O</w:t>
      </w:r>
      <w:r>
        <w:rPr>
          <w:spacing w:val="-3"/>
        </w:rPr>
        <w:t> </w:t>
      </w:r>
      <w:r>
        <w:rPr/>
        <w:t>maior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mais grave</w:t>
      </w:r>
      <w:r>
        <w:rPr>
          <w:spacing w:val="-1"/>
        </w:rPr>
        <w:t> </w:t>
      </w:r>
      <w:r>
        <w:rPr/>
        <w:t>tipo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desonra é</w:t>
      </w:r>
      <w:r>
        <w:rPr>
          <w:spacing w:val="-5"/>
        </w:rPr>
        <w:t> </w:t>
      </w:r>
      <w:r>
        <w:rPr/>
        <w:t>aquela praticada contra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próprio</w:t>
      </w:r>
      <w:r>
        <w:rPr>
          <w:spacing w:val="-4"/>
        </w:rPr>
        <w:t> </w:t>
      </w:r>
      <w:r>
        <w:rPr/>
        <w:t>Deus.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desonra</w:t>
      </w:r>
      <w:r>
        <w:rPr>
          <w:spacing w:val="-5"/>
        </w:rPr>
        <w:t> </w:t>
      </w:r>
      <w:r>
        <w:rPr/>
        <w:t>se</w:t>
      </w:r>
      <w:r>
        <w:rPr>
          <w:spacing w:val="-1"/>
        </w:rPr>
        <w:t> </w:t>
      </w:r>
      <w:r>
        <w:rPr/>
        <w:t>manifesta</w:t>
      </w:r>
      <w:r>
        <w:rPr>
          <w:spacing w:val="-5"/>
        </w:rPr>
        <w:t> </w:t>
      </w:r>
      <w:r>
        <w:rPr/>
        <w:t>quando tratamos as coisas de Deus como comuns ou desprezíveis.</w:t>
      </w:r>
    </w:p>
    <w:p>
      <w:pPr>
        <w:pStyle w:val="BodyText"/>
        <w:spacing w:before="2"/>
      </w:pPr>
      <w:r>
        <w:rPr/>
        <w:t>"O filho honra o pai, e o servo, ao seu senhor. Se eu sou pai, onde está a minha honra? E, se eu sou senhor, onde</w:t>
      </w:r>
      <w:r>
        <w:rPr>
          <w:spacing w:val="-2"/>
        </w:rPr>
        <w:t> </w:t>
      </w:r>
      <w:r>
        <w:rPr/>
        <w:t>está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respeito</w:t>
      </w:r>
      <w:r>
        <w:rPr>
          <w:spacing w:val="-1"/>
        </w:rPr>
        <w:t> </w:t>
      </w:r>
      <w:r>
        <w:rPr/>
        <w:t>para</w:t>
      </w:r>
      <w:r>
        <w:rPr>
          <w:spacing w:val="-6"/>
        </w:rPr>
        <w:t> </w:t>
      </w:r>
      <w:r>
        <w:rPr/>
        <w:t>comigo? —diz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SENHOR dos</w:t>
      </w:r>
      <w:r>
        <w:rPr>
          <w:spacing w:val="-1"/>
        </w:rPr>
        <w:t> </w:t>
      </w:r>
      <w:r>
        <w:rPr/>
        <w:t>Exércitos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vós</w:t>
      </w:r>
      <w:r>
        <w:rPr>
          <w:spacing w:val="-5"/>
        </w:rPr>
        <w:t> </w:t>
      </w:r>
      <w:r>
        <w:rPr/>
        <w:t>outros,</w:t>
      </w:r>
      <w:r>
        <w:rPr>
          <w:spacing w:val="-4"/>
        </w:rPr>
        <w:t> </w:t>
      </w:r>
      <w:r>
        <w:rPr/>
        <w:t>ó</w:t>
      </w:r>
      <w:r>
        <w:rPr>
          <w:spacing w:val="-1"/>
        </w:rPr>
        <w:t> </w:t>
      </w:r>
      <w:r>
        <w:rPr/>
        <w:t>sacerdotes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desprezais</w:t>
      </w:r>
      <w:r>
        <w:rPr>
          <w:spacing w:val="-5"/>
        </w:rPr>
        <w:t> </w:t>
      </w:r>
      <w:r>
        <w:rPr/>
        <w:t>o meu nome. Vós dizeis: Em que desprezamos nós o teu nome?" (Ml 1:6).</w:t>
      </w:r>
    </w:p>
    <w:p>
      <w:pPr>
        <w:pStyle w:val="BodyText"/>
        <w:spacing w:line="278" w:lineRule="exact"/>
        <w:ind w:right="0"/>
      </w:pPr>
      <w:r>
        <w:rPr/>
        <w:t>Em</w:t>
      </w:r>
      <w:r>
        <w:rPr>
          <w:spacing w:val="-9"/>
        </w:rPr>
        <w:t> </w:t>
      </w:r>
      <w:r>
        <w:rPr/>
        <w:t>Malaquias,</w:t>
      </w:r>
      <w:r>
        <w:rPr>
          <w:spacing w:val="-4"/>
        </w:rPr>
        <w:t> </w:t>
      </w:r>
      <w:r>
        <w:rPr/>
        <w:t>Deus</w:t>
      </w:r>
      <w:r>
        <w:rPr>
          <w:spacing w:val="-8"/>
        </w:rPr>
        <w:t> </w:t>
      </w:r>
      <w:r>
        <w:rPr/>
        <w:t>denuncia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povo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desonrá-</w:t>
      </w:r>
      <w:r>
        <w:rPr>
          <w:spacing w:val="-5"/>
        </w:rPr>
        <w:t>Lo:</w:t>
      </w:r>
    </w:p>
    <w:p>
      <w:pPr>
        <w:pStyle w:val="BodyText"/>
        <w:spacing w:line="242" w:lineRule="auto"/>
        <w:ind w:right="0"/>
      </w:pPr>
      <w:r>
        <w:rPr/>
        <w:t>No serviço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adoração: Oferecendo</w:t>
      </w:r>
      <w:r>
        <w:rPr>
          <w:spacing w:val="-1"/>
        </w:rPr>
        <w:t> </w:t>
      </w:r>
      <w:r>
        <w:rPr/>
        <w:t>animais</w:t>
      </w:r>
      <w:r>
        <w:rPr>
          <w:spacing w:val="-1"/>
        </w:rPr>
        <w:t> </w:t>
      </w:r>
      <w:r>
        <w:rPr/>
        <w:t>cegos,</w:t>
      </w:r>
      <w:r>
        <w:rPr>
          <w:spacing w:val="-4"/>
        </w:rPr>
        <w:t> </w:t>
      </w:r>
      <w:r>
        <w:rPr/>
        <w:t>coxos</w:t>
      </w:r>
      <w:r>
        <w:rPr>
          <w:spacing w:val="-1"/>
        </w:rPr>
        <w:t> </w:t>
      </w:r>
      <w:r>
        <w:rPr/>
        <w:t>ou</w:t>
      </w:r>
      <w:r>
        <w:rPr>
          <w:spacing w:val="-5"/>
        </w:rPr>
        <w:t> </w:t>
      </w:r>
      <w:r>
        <w:rPr/>
        <w:t>enfermos –</w:t>
      </w:r>
      <w:r>
        <w:rPr>
          <w:spacing w:val="-6"/>
        </w:rPr>
        <w:t> </w:t>
      </w:r>
      <w:r>
        <w:rPr/>
        <w:t>dando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é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valor. Os rituais religiosos tornaram-se um hábito sem a verdadeira honra.</w:t>
      </w:r>
    </w:p>
    <w:p>
      <w:pPr>
        <w:pStyle w:val="BodyText"/>
        <w:spacing w:line="278" w:lineRule="exact"/>
        <w:ind w:right="0"/>
      </w:pPr>
      <w:r>
        <w:rPr/>
        <w:t>Nas</w:t>
      </w:r>
      <w:r>
        <w:rPr>
          <w:spacing w:val="-7"/>
        </w:rPr>
        <w:t> </w:t>
      </w:r>
      <w:r>
        <w:rPr/>
        <w:t>Finanças:</w:t>
      </w:r>
      <w:r>
        <w:rPr>
          <w:spacing w:val="-5"/>
        </w:rPr>
        <w:t> </w:t>
      </w:r>
      <w:r>
        <w:rPr/>
        <w:t>Retendo</w:t>
      </w:r>
      <w:r>
        <w:rPr>
          <w:spacing w:val="-10"/>
        </w:rPr>
        <w:t> </w:t>
      </w:r>
      <w:r>
        <w:rPr/>
        <w:t>dízimos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ofertas,</w:t>
      </w:r>
      <w:r>
        <w:rPr>
          <w:spacing w:val="-6"/>
        </w:rPr>
        <w:t> </w:t>
      </w:r>
      <w:r>
        <w:rPr/>
        <w:t>roubando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Deus.</w:t>
      </w:r>
      <w:r>
        <w:rPr>
          <w:spacing w:val="-2"/>
        </w:rPr>
        <w:t> </w:t>
      </w:r>
      <w:r>
        <w:rPr/>
        <w:t>(Ml</w:t>
      </w:r>
      <w:r>
        <w:rPr>
          <w:spacing w:val="-8"/>
        </w:rPr>
        <w:t> </w:t>
      </w:r>
      <w:r>
        <w:rPr/>
        <w:t>3:8-</w:t>
      </w:r>
      <w:r>
        <w:rPr>
          <w:spacing w:val="-5"/>
        </w:rPr>
        <w:t>10)</w:t>
      </w:r>
    </w:p>
    <w:p>
      <w:pPr>
        <w:pStyle w:val="BodyText"/>
        <w:ind w:right="115"/>
        <w:jc w:val="both"/>
      </w:pPr>
      <w:r>
        <w:rPr/>
        <w:t>Na Atitude:</w:t>
      </w:r>
      <w:r>
        <w:rPr>
          <w:spacing w:val="-2"/>
        </w:rPr>
        <w:t> </w:t>
      </w:r>
      <w:r>
        <w:rPr/>
        <w:t>Afirmando que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adoração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a igreja</w:t>
      </w:r>
      <w:r>
        <w:rPr>
          <w:spacing w:val="-5"/>
        </w:rPr>
        <w:t> </w:t>
      </w:r>
      <w:r>
        <w:rPr/>
        <w:t>não são prioridade, vivendo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arrogância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falta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respeito. “Vós dizeis: Inútil</w:t>
      </w:r>
      <w:r>
        <w:rPr>
          <w:spacing w:val="-2"/>
        </w:rPr>
        <w:t> </w:t>
      </w:r>
      <w:r>
        <w:rPr/>
        <w:t>é</w:t>
      </w:r>
      <w:r>
        <w:rPr>
          <w:spacing w:val="-1"/>
        </w:rPr>
        <w:t> </w:t>
      </w:r>
      <w:r>
        <w:rPr/>
        <w:t>servir</w:t>
      </w:r>
      <w:r>
        <w:rPr>
          <w:spacing w:val="-6"/>
        </w:rPr>
        <w:t> </w:t>
      </w:r>
      <w:r>
        <w:rPr/>
        <w:t>a Deus; que</w:t>
      </w:r>
      <w:r>
        <w:rPr>
          <w:spacing w:val="-1"/>
        </w:rPr>
        <w:t> </w:t>
      </w:r>
      <w:r>
        <w:rPr/>
        <w:t>nos aproveitou termos</w:t>
      </w:r>
      <w:r>
        <w:rPr>
          <w:spacing w:val="-4"/>
        </w:rPr>
        <w:t> </w:t>
      </w:r>
      <w:r>
        <w:rPr/>
        <w:t>cuidado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guardar</w:t>
      </w:r>
      <w:r>
        <w:rPr>
          <w:spacing w:val="-6"/>
        </w:rPr>
        <w:t> </w:t>
      </w:r>
      <w:r>
        <w:rPr/>
        <w:t>os</w:t>
      </w:r>
      <w:r>
        <w:rPr>
          <w:spacing w:val="-4"/>
        </w:rPr>
        <w:t> </w:t>
      </w:r>
      <w:r>
        <w:rPr/>
        <w:t>seus</w:t>
      </w:r>
      <w:r>
        <w:rPr>
          <w:spacing w:val="-4"/>
        </w:rPr>
        <w:t> </w:t>
      </w:r>
      <w:r>
        <w:rPr/>
        <w:t>preceitos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andar de luto diante do SENHOR dos Exércitos?” (Ml 3:14).</w:t>
      </w:r>
    </w:p>
    <w:p>
      <w:pPr>
        <w:pStyle w:val="BodyText"/>
        <w:spacing w:before="1"/>
        <w:ind w:right="51"/>
      </w:pPr>
      <w:r>
        <w:rPr/>
        <w:t>A desonra traz um ciclo de escassez e maldição, pois inverte a ordem do Reino. Jesus alertou sobre a hipocrisia de uma honra que é apenas superficial: “‘Este povo honra-me com os lábios, mas o seu coração está longe de mim.”</w:t>
      </w:r>
      <w:r>
        <w:rPr>
          <w:spacing w:val="-1"/>
        </w:rPr>
        <w:t> </w:t>
      </w:r>
      <w:r>
        <w:rPr/>
        <w:t>(Mt</w:t>
      </w:r>
      <w:r>
        <w:rPr>
          <w:spacing w:val="-2"/>
        </w:rPr>
        <w:t> </w:t>
      </w:r>
      <w:r>
        <w:rPr/>
        <w:t>15:8). A</w:t>
      </w:r>
      <w:r>
        <w:rPr>
          <w:spacing w:val="-3"/>
        </w:rPr>
        <w:t> </w:t>
      </w:r>
      <w:r>
        <w:rPr/>
        <w:t>honra</w:t>
      </w:r>
      <w:r>
        <w:rPr>
          <w:spacing w:val="-4"/>
        </w:rPr>
        <w:t> </w:t>
      </w:r>
      <w:r>
        <w:rPr/>
        <w:t>deve ser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vida toda. O</w:t>
      </w:r>
      <w:r>
        <w:rPr>
          <w:spacing w:val="-7"/>
        </w:rPr>
        <w:t> </w:t>
      </w:r>
      <w:r>
        <w:rPr/>
        <w:t>conceito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que "tudo ao</w:t>
      </w:r>
      <w:r>
        <w:rPr>
          <w:spacing w:val="-3"/>
        </w:rPr>
        <w:t> </w:t>
      </w:r>
      <w:r>
        <w:rPr/>
        <w:t>nosso</w:t>
      </w:r>
      <w:r>
        <w:rPr>
          <w:spacing w:val="-3"/>
        </w:rPr>
        <w:t> </w:t>
      </w:r>
      <w:r>
        <w:rPr/>
        <w:t>redor</w:t>
      </w:r>
      <w:r>
        <w:rPr>
          <w:spacing w:val="-1"/>
        </w:rPr>
        <w:t> </w:t>
      </w:r>
      <w:r>
        <w:rPr/>
        <w:t>se torna</w:t>
      </w:r>
      <w:r>
        <w:rPr>
          <w:spacing w:val="-4"/>
        </w:rPr>
        <w:t> </w:t>
      </w:r>
      <w:r>
        <w:rPr/>
        <w:t>comum" – comparando a Palavra de Deus a livros humanos, ou os servos ungidos a pessoas comuns – é a armadilha da desonra que faz tudo "espiralar para baixo".</w:t>
      </w:r>
    </w:p>
    <w:p>
      <w:pPr>
        <w:pStyle w:val="Heading1"/>
        <w:numPr>
          <w:ilvl w:val="0"/>
          <w:numId w:val="1"/>
        </w:numPr>
        <w:tabs>
          <w:tab w:pos="243" w:val="left" w:leader="none"/>
        </w:tabs>
        <w:spacing w:line="240" w:lineRule="auto" w:before="237" w:after="0"/>
        <w:ind w:left="243" w:right="0" w:hanging="231"/>
        <w:jc w:val="left"/>
      </w:pPr>
      <w:r>
        <w:rPr/>
        <w:t>Modos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Reconectar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Reestabelecer</w:t>
      </w:r>
      <w:r>
        <w:rPr>
          <w:spacing w:val="-5"/>
        </w:rPr>
        <w:t> </w:t>
      </w:r>
      <w:r>
        <w:rPr/>
        <w:t>o</w:t>
      </w:r>
      <w:r>
        <w:rPr>
          <w:spacing w:val="-10"/>
        </w:rPr>
        <w:t> </w:t>
      </w:r>
      <w:r>
        <w:rPr/>
        <w:t>Fluxo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Honra</w:t>
      </w:r>
    </w:p>
    <w:p>
      <w:pPr>
        <w:pStyle w:val="BodyText"/>
        <w:spacing w:before="3"/>
        <w:ind w:right="51"/>
      </w:pPr>
      <w:r>
        <w:rPr/>
        <w:t>Assim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uma</w:t>
      </w:r>
      <w:r>
        <w:rPr>
          <w:spacing w:val="-1"/>
        </w:rPr>
        <w:t> </w:t>
      </w:r>
      <w:r>
        <w:rPr/>
        <w:t>rede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distribuição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6"/>
        </w:rPr>
        <w:t> </w:t>
      </w:r>
      <w:r>
        <w:rPr/>
        <w:t>ou energia</w:t>
      </w:r>
      <w:r>
        <w:rPr>
          <w:spacing w:val="-6"/>
        </w:rPr>
        <w:t> </w:t>
      </w:r>
      <w:r>
        <w:rPr/>
        <w:t>elétrica,</w:t>
      </w:r>
      <w:r>
        <w:rPr>
          <w:spacing w:val="-4"/>
        </w:rPr>
        <w:t> </w:t>
      </w:r>
      <w:r>
        <w:rPr/>
        <w:t>quando</w:t>
      </w:r>
      <w:r>
        <w:rPr>
          <w:spacing w:val="-1"/>
        </w:rPr>
        <w:t> </w:t>
      </w:r>
      <w:r>
        <w:rPr/>
        <w:t>há</w:t>
      </w:r>
      <w:r>
        <w:rPr>
          <w:spacing w:val="-1"/>
        </w:rPr>
        <w:t> </w:t>
      </w:r>
      <w:r>
        <w:rPr/>
        <w:t>interrupção, os</w:t>
      </w:r>
      <w:r>
        <w:rPr>
          <w:spacing w:val="-1"/>
        </w:rPr>
        <w:t> </w:t>
      </w:r>
      <w:r>
        <w:rPr/>
        <w:t>técnicos</w:t>
      </w:r>
      <w:r>
        <w:rPr>
          <w:spacing w:val="-5"/>
        </w:rPr>
        <w:t> </w:t>
      </w:r>
      <w:r>
        <w:rPr/>
        <w:t>precisam reestabelecer a conexão. No Reino de Deus, a reconexão acontece através de atitudes concretas de honra e submissão. "E eles se escandalizavam</w:t>
      </w:r>
      <w:r>
        <w:rPr>
          <w:spacing w:val="-1"/>
        </w:rPr>
        <w:t> </w:t>
      </w:r>
      <w:r>
        <w:rPr/>
        <w:t>dele. Jesus, porém, lhes disse: Um</w:t>
      </w:r>
      <w:r>
        <w:rPr>
          <w:spacing w:val="-1"/>
        </w:rPr>
        <w:t> </w:t>
      </w:r>
      <w:r>
        <w:rPr/>
        <w:t>profeta não fica sem honra, a não ser na sua pátria e na sua casa." (Mt 13:57). Jesus nos ensina que a desonra nos limita. As pessoas de sua própria terra o viam apenas como "o filho do carpinteiro" e, por isso, não puderam receber Dele o mesmo que outros lugares. A honra nos permite acessar a plenitude da unção.</w:t>
      </w:r>
    </w:p>
    <w:p>
      <w:pPr>
        <w:pStyle w:val="BodyText"/>
      </w:pPr>
      <w:r>
        <w:rPr/>
        <w:t>Arrependimento e Decisão: Honrar não acontece automaticamente; é uma aprendizagem e uma decisão pautada na Palavra. O primeiro passo é reconhecer a desonra e decidir honrar a Deus e Suas ordenanças. Submissão e Lealdade (Paternidade): A Bíblia mostra que grandes homens se conectaram a seus líderes com honra para receberem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herança</w:t>
      </w:r>
      <w:r>
        <w:rPr>
          <w:spacing w:val="-4"/>
        </w:rPr>
        <w:t> </w:t>
      </w:r>
      <w:r>
        <w:rPr/>
        <w:t>e o</w:t>
      </w:r>
      <w:r>
        <w:rPr>
          <w:spacing w:val="-3"/>
        </w:rPr>
        <w:t> </w:t>
      </w:r>
      <w:r>
        <w:rPr/>
        <w:t>poder: Josué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conectou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Moisés com</w:t>
      </w:r>
      <w:r>
        <w:rPr>
          <w:spacing w:val="-6"/>
        </w:rPr>
        <w:t> </w:t>
      </w:r>
      <w:r>
        <w:rPr/>
        <w:t>serviço e lealdade inabaláveis; Os Discípulos se conectaram a Jesus com honra, mesmo que Ele não fosse honrado em Sua pátria; Timóteo se conectou ao Apóstolo Paulo com honra, lealdade e disposição para o serviço.</w:t>
      </w:r>
    </w:p>
    <w:p>
      <w:pPr>
        <w:pStyle w:val="BodyText"/>
        <w:spacing w:before="240"/>
        <w:ind w:right="86"/>
      </w:pPr>
      <w:r>
        <w:rPr>
          <w:b/>
        </w:rPr>
        <w:t>Conclusão. </w:t>
      </w:r>
      <w:r>
        <w:rPr/>
        <w:t>O princípio da honra é a chave mestra que Deus estabeleceu para liberar bênçãos sobre nossas vidas. Honrar a Deus, Sua Palavra, Sua Igreja e a Liderança é o protocolo para que o óleo precioso do Salmo 133, a</w:t>
      </w:r>
      <w:r>
        <w:rPr>
          <w:spacing w:val="-1"/>
        </w:rPr>
        <w:t> </w:t>
      </w:r>
      <w:r>
        <w:rPr/>
        <w:t>unção 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herança,</w:t>
      </w:r>
      <w:r>
        <w:rPr>
          <w:spacing w:val="-3"/>
        </w:rPr>
        <w:t> </w:t>
      </w:r>
      <w:r>
        <w:rPr/>
        <w:t>desçam</w:t>
      </w:r>
      <w:r>
        <w:rPr>
          <w:spacing w:val="-7"/>
        </w:rPr>
        <w:t> </w:t>
      </w:r>
      <w:r>
        <w:rPr/>
        <w:t>sobre</w:t>
      </w:r>
      <w:r>
        <w:rPr>
          <w:spacing w:val="-1"/>
        </w:rPr>
        <w:t> </w:t>
      </w:r>
      <w:r>
        <w:rPr/>
        <w:t>você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família. Que</w:t>
      </w:r>
      <w:r>
        <w:rPr>
          <w:spacing w:val="-5"/>
        </w:rPr>
        <w:t> </w:t>
      </w:r>
      <w:r>
        <w:rPr/>
        <w:t>o seu</w:t>
      </w:r>
      <w:r>
        <w:rPr>
          <w:spacing w:val="-3"/>
        </w:rPr>
        <w:t> </w:t>
      </w:r>
      <w:r>
        <w:rPr/>
        <w:t>coração esteja curado,</w:t>
      </w:r>
      <w:r>
        <w:rPr>
          <w:spacing w:val="-3"/>
        </w:rPr>
        <w:t> </w:t>
      </w:r>
      <w:r>
        <w:rPr/>
        <w:t>sua língua seja</w:t>
      </w:r>
      <w:r>
        <w:rPr>
          <w:spacing w:val="-5"/>
        </w:rPr>
        <w:t> </w:t>
      </w:r>
      <w:r>
        <w:rPr/>
        <w:t>de bênção e suas atitudes sejam de honra, para que as Conexões de Honra sejam reestabelecidas e o fluxo de Deus jamais seja interrompido na sua vida</w:t>
      </w:r>
    </w:p>
    <w:sectPr>
      <w:pgSz w:w="11910" w:h="16840"/>
      <w:pgMar w:top="6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4" w:hanging="23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5" w:hanging="2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0" w:hanging="2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5" w:hanging="2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2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6" w:hanging="2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1" w:hanging="2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6" w:hanging="2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1" w:hanging="23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" w:right="144"/>
    </w:pPr>
    <w:rPr>
      <w:rFonts w:ascii="Calibri" w:hAnsi="Calibri" w:eastAsia="Calibri" w:cs="Calibri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39" w:line="280" w:lineRule="exact"/>
      <w:ind w:left="243" w:hanging="231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 w:line="280" w:lineRule="exact"/>
      <w:ind w:left="243" w:hanging="23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dcterms:created xsi:type="dcterms:W3CDTF">2025-09-28T19:32:55Z</dcterms:created>
  <dcterms:modified xsi:type="dcterms:W3CDTF">2025-09-28T19:32:55Z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LTSC</vt:lpwstr>
  </property>
</Properties>
</file>