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7F20E" w14:textId="5217B2C7" w:rsidR="00C73854" w:rsidRPr="00C73854" w:rsidRDefault="00C73854" w:rsidP="00C73854">
      <w:pPr>
        <w:jc w:val="center"/>
        <w:rPr>
          <w:b/>
          <w:bCs/>
        </w:rPr>
      </w:pPr>
      <w:r w:rsidRPr="00C73854">
        <w:rPr>
          <w:b/>
          <w:bCs/>
        </w:rPr>
        <w:t>O CHAMADO À PERSEVERANÇA E AO POSICIONAMENTO PROFÉTICO</w:t>
      </w:r>
    </w:p>
    <w:p w14:paraId="7ECC05F0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Texto base</w:t>
      </w:r>
    </w:p>
    <w:p w14:paraId="5870D5F1" w14:textId="55C19709" w:rsidR="00C73854" w:rsidRPr="00C73854" w:rsidRDefault="00C73854" w:rsidP="00C73854">
      <w:r w:rsidRPr="00C73854">
        <w:t>"Portanto, meus amados irmãos, sede firmes e constantes, sempre abundantes na obra do Senhor, sabendo que o vosso trabalho não é vão no Senhor." (1 Coríntios 15:58).</w:t>
      </w:r>
    </w:p>
    <w:p w14:paraId="3E686A16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Introdução</w:t>
      </w:r>
    </w:p>
    <w:p w14:paraId="7BCC7502" w14:textId="6EEC9D05" w:rsidR="00C73854" w:rsidRDefault="00C73854" w:rsidP="00C73854">
      <w:r w:rsidRPr="00C73854">
        <w:t>A vida cristã exige mais do que apenas</w:t>
      </w:r>
      <w:r>
        <w:t xml:space="preserve"> boas</w:t>
      </w:r>
      <w:r w:rsidRPr="00C73854">
        <w:t xml:space="preserve"> intenções</w:t>
      </w:r>
      <w:r>
        <w:t>,</w:t>
      </w:r>
      <w:r w:rsidRPr="00C73854">
        <w:t xml:space="preserve"> ela exige uma postura de prontidão</w:t>
      </w:r>
      <w:r>
        <w:t xml:space="preserve"> e ação</w:t>
      </w:r>
      <w:r w:rsidRPr="00C73854">
        <w:t xml:space="preserve">. </w:t>
      </w:r>
      <w:r>
        <w:t>Estamos caminhando neste tempo de início de ano que</w:t>
      </w:r>
      <w:r w:rsidRPr="00C73854">
        <w:t xml:space="preserve"> nos convoca a uma jornada de perseverança e clareza espiritual, onde não há espaço para a dúvida, mas sim para o cumprimento de um propósito estabelecido por Deus.</w:t>
      </w:r>
      <w:r>
        <w:t xml:space="preserve"> O texto de 1Co 15:58 nos ordena a sermos firmes e constantes. Vamos analisar esta palavra constância para entendermos melhor. </w:t>
      </w:r>
    </w:p>
    <w:p w14:paraId="43BCC24E" w14:textId="2C9FD0F8" w:rsidR="00C73854" w:rsidRPr="00C73854" w:rsidRDefault="00C73854" w:rsidP="00C73854">
      <w:r>
        <w:t>C</w:t>
      </w:r>
      <w:r w:rsidRPr="00C73854">
        <w:t xml:space="preserve">onstância é a virtude de permanecer estável, firme e inabalável em um propósito ou crença. Ela deriva da paciência e da fidelidade. </w:t>
      </w:r>
      <w:r>
        <w:t>C</w:t>
      </w:r>
      <w:r w:rsidRPr="00C73854">
        <w:t>onstância é a frequência e a fidelidade contínua.</w:t>
      </w:r>
      <w:r w:rsidRPr="009A7B60">
        <w:t xml:space="preserve"> </w:t>
      </w:r>
      <w:r w:rsidRPr="00C73854">
        <w:t>Não se trata de nunca cair, mas de manter a direção e a disciplina de se levantar e continuar caminhando no mesmo propósito, sem se desviar para a direita ou para a esquerda.</w:t>
      </w:r>
    </w:p>
    <w:p w14:paraId="0CA76017" w14:textId="4247918B" w:rsidR="00C73854" w:rsidRPr="00C73854" w:rsidRDefault="00C73854" w:rsidP="00C73854">
      <w:r w:rsidRPr="00C73854">
        <w:t>A constância Gera Amadurecimento Espiritual: A fé não cresce em saltos esporádicos, mas no cultivo diário da oração e da leitura da Palavra. É a constância que transforma o caráter. A vida cristã possui altos e baixos emocionais. A constância permite que você continue servindo e crendo mesmo quando não "sente", baseando-se na promessa e não na emoção.</w:t>
      </w:r>
      <w:r w:rsidR="0056776A">
        <w:t xml:space="preserve"> </w:t>
      </w:r>
      <w:r w:rsidRPr="00C73854">
        <w:t>A constância é o que separa o admirador de Cristo do verdadeiro discípulo de Cristo.</w:t>
      </w:r>
    </w:p>
    <w:p w14:paraId="5A35C99F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1. A Força da Perseverança</w:t>
      </w:r>
    </w:p>
    <w:p w14:paraId="04AF847B" w14:textId="77777777" w:rsidR="0056776A" w:rsidRPr="00C73854" w:rsidRDefault="0056776A" w:rsidP="0056776A">
      <w:r w:rsidRPr="00C73854">
        <w:t>"E não nos cansemos de fazer o bem, pois no tempo próprio colheremos, se não desanimarmos." (Gálatas 6:9).</w:t>
      </w:r>
    </w:p>
    <w:p w14:paraId="5C84C315" w14:textId="77777777" w:rsidR="00C73854" w:rsidRPr="00C73854" w:rsidRDefault="00C73854" w:rsidP="00C73854">
      <w:r w:rsidRPr="00C73854">
        <w:t>A perseverança é o combustível que nos mantém no caminho quando as circunstâncias tentam nos parar. Não é apenas resistir, é avançar com constância.</w:t>
      </w:r>
    </w:p>
    <w:p w14:paraId="794979BB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2. O Poder do Posicionamento</w:t>
      </w:r>
    </w:p>
    <w:p w14:paraId="15F29D92" w14:textId="77777777" w:rsidR="0056776A" w:rsidRPr="00C73854" w:rsidRDefault="0056776A" w:rsidP="0056776A">
      <w:r w:rsidRPr="00C73854">
        <w:t>"Quanto a mim e à minha casa, serviremos ao Senhor." (Josué 24:15).</w:t>
      </w:r>
    </w:p>
    <w:p w14:paraId="12CFF54B" w14:textId="77777777" w:rsidR="00C73854" w:rsidRPr="00C73854" w:rsidRDefault="00C73854" w:rsidP="00C73854">
      <w:r w:rsidRPr="00C73854">
        <w:t>Deus não usa quem está "em cima do muro". Posicionar-se significa declarar de que lado você está e quais valores você defende, independentemente da pressão externa.</w:t>
      </w:r>
    </w:p>
    <w:p w14:paraId="1C352EC1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3. A Firmeza que Não Titubeia</w:t>
      </w:r>
    </w:p>
    <w:p w14:paraId="48AA3339" w14:textId="77777777" w:rsidR="00A00101" w:rsidRPr="00C73854" w:rsidRDefault="00A00101" w:rsidP="00A00101">
      <w:r w:rsidRPr="00C73854">
        <w:t xml:space="preserve">"Peça-a, porém, com fé, em nada duvidando; porque o que </w:t>
      </w:r>
      <w:proofErr w:type="spellStart"/>
      <w:r w:rsidRPr="00C73854">
        <w:t>duvida</w:t>
      </w:r>
      <w:proofErr w:type="spellEnd"/>
      <w:r w:rsidRPr="00C73854">
        <w:t xml:space="preserve"> é semelhante à onda do mar, que é levada pelo vento, e lançada de uma parte para outra." (Tiago 1:6).</w:t>
      </w:r>
    </w:p>
    <w:p w14:paraId="3F4F755C" w14:textId="77777777" w:rsidR="00C73854" w:rsidRPr="00C73854" w:rsidRDefault="00C73854" w:rsidP="00C73854">
      <w:r w:rsidRPr="00C73854">
        <w:t>O titubear é fruto de um coração dividido. A mensagem nos chama a uma convicção profunda, onde a nossa fé é o alicerce que nos impede de vacilar diante das tempestades.</w:t>
      </w:r>
    </w:p>
    <w:p w14:paraId="10979D14" w14:textId="46D9C72C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4. O Significado do Número 6</w:t>
      </w:r>
      <w:r w:rsidR="00F6567E">
        <w:rPr>
          <w:b/>
          <w:bCs/>
        </w:rPr>
        <w:t xml:space="preserve"> profeticamente e o alerta à diligência e dependência de Deus</w:t>
      </w:r>
    </w:p>
    <w:p w14:paraId="191F6E30" w14:textId="77777777" w:rsidR="00F6567E" w:rsidRPr="00C73854" w:rsidRDefault="00F6567E" w:rsidP="00F6567E">
      <w:r w:rsidRPr="00C73854">
        <w:t>"Seis dias trabalharás, e farás toda a tua obra." (Êxodo 20:9).</w:t>
      </w:r>
    </w:p>
    <w:p w14:paraId="6BC35305" w14:textId="0D48968D" w:rsidR="00F6567E" w:rsidRPr="00C73854" w:rsidRDefault="00C73854" w:rsidP="00C73854">
      <w:r w:rsidRPr="00C73854">
        <w:t>No hebraico, o número seis (</w:t>
      </w:r>
      <w:proofErr w:type="spellStart"/>
      <w:r w:rsidRPr="00C73854">
        <w:t>Vav</w:t>
      </w:r>
      <w:proofErr w:type="spellEnd"/>
      <w:r w:rsidRPr="00C73854">
        <w:t xml:space="preserve">) está fortemente ligado à criação do homem (feito no sexto dia) e ao trabalho. Ele representa a nossa responsabilidade terrena e a nossa preparação para o descanso de </w:t>
      </w:r>
      <w:r w:rsidRPr="00C73854">
        <w:lastRenderedPageBreak/>
        <w:t>Deus.</w:t>
      </w:r>
      <w:r w:rsidR="00F6567E">
        <w:t xml:space="preserve"> </w:t>
      </w:r>
      <w:r w:rsidR="00F6567E" w:rsidRPr="00F6567E">
        <w:t>O 6 é o chamado para a vigilância. Ele sinaliza que o futuro trará um sistema humano (econômico, político e social) intenso, que tenta se estabelecer como a "solução", mas que é, no final, imperfeito e frágil, resultando em necessidade urgente de dependência divina. </w:t>
      </w:r>
    </w:p>
    <w:p w14:paraId="13829AAC" w14:textId="0284147A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5. Uma Palavra Profética para a Igreja</w:t>
      </w:r>
    </w:p>
    <w:p w14:paraId="5311EF30" w14:textId="77777777" w:rsidR="00CB0823" w:rsidRPr="00C73854" w:rsidRDefault="00CB0823" w:rsidP="00CB0823">
      <w:r w:rsidRPr="00C73854">
        <w:t>"Levanta-te, resplandece, porque vem a tua luz, e a glória do Senhor vai nascendo sobre ti." (Isaías 60:1).</w:t>
      </w:r>
    </w:p>
    <w:p w14:paraId="147470FC" w14:textId="2609A0E1" w:rsidR="00C73854" w:rsidRPr="00C73854" w:rsidRDefault="00C73854" w:rsidP="00C73854">
      <w:r w:rsidRPr="00C73854">
        <w:t>Deus convoca a igreja a assumir sua identidade e manifestar Sua glória na terra.</w:t>
      </w:r>
    </w:p>
    <w:p w14:paraId="118684FE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Conclusão</w:t>
      </w:r>
    </w:p>
    <w:p w14:paraId="70A8CA41" w14:textId="77777777" w:rsidR="00C73854" w:rsidRPr="00C73854" w:rsidRDefault="00C73854" w:rsidP="00C73854">
      <w:r w:rsidRPr="00C73854">
        <w:t>Deus está levantando um povo que não apenas ouve, mas que se posiciona com autoridade. Que possamos abraçar o trabalho que nos cabe (o nosso "seis"), perseverando sem hesitar, para que a palavra profética se cumpra em nossas vidas e em nossa comunidade. Sejamos o elo entre a vontade de Deus e a realidade deste mundo.</w:t>
      </w:r>
    </w:p>
    <w:p w14:paraId="12C5DA90" w14:textId="77777777" w:rsidR="00C73854" w:rsidRPr="00C73854" w:rsidRDefault="00C73854" w:rsidP="00C73854">
      <w:pPr>
        <w:rPr>
          <w:b/>
          <w:bCs/>
        </w:rPr>
      </w:pPr>
      <w:r w:rsidRPr="00C73854">
        <w:rPr>
          <w:b/>
          <w:bCs/>
        </w:rPr>
        <w:t>Oração Final</w:t>
      </w:r>
    </w:p>
    <w:p w14:paraId="0489B401" w14:textId="3B3FC396" w:rsidR="00C73854" w:rsidRPr="00C73854" w:rsidRDefault="00C73854" w:rsidP="00C73854">
      <w:r w:rsidRPr="00C73854">
        <w:t>"Pai Celestial, entramos em Tua presença com corações rendidos e atentos à Tua voz.</w:t>
      </w:r>
      <w:r w:rsidR="004B4C0F">
        <w:t xml:space="preserve"> </w:t>
      </w:r>
      <w:r w:rsidRPr="00C73854">
        <w:t>Senhor, nós Te agradecemos pela clareza desta palavra. Pedimos que o Espírito Santo grave em nós o espírito de perseverança, para que não desanimemos diante das lutas, mas que permaneçamos firmes na jornada que o Senhor traçou para nós.</w:t>
      </w:r>
    </w:p>
    <w:p w14:paraId="31CB3E24" w14:textId="77777777" w:rsidR="00C73854" w:rsidRPr="00C73854" w:rsidRDefault="00C73854" w:rsidP="00C73854">
      <w:r w:rsidRPr="00C73854">
        <w:t xml:space="preserve">Pai, retira de nós toda a dúvida e a hesitação. Que o Teu povo não venha a titubear, mas que tenhamos um posicionamento claro e corajoso diante deste tempo. Que cada irmão e irmã aqui entenda a sua identidade em Ti e </w:t>
      </w:r>
      <w:proofErr w:type="spellStart"/>
      <w:r w:rsidRPr="00C73854">
        <w:t>assuma</w:t>
      </w:r>
      <w:proofErr w:type="spellEnd"/>
      <w:r w:rsidRPr="00C73854">
        <w:t xml:space="preserve"> o seu lugar como coluna nesta casa.</w:t>
      </w:r>
    </w:p>
    <w:p w14:paraId="5D1BB242" w14:textId="77777777" w:rsidR="00C73854" w:rsidRPr="00C73854" w:rsidRDefault="00C73854" w:rsidP="00C73854">
      <w:r w:rsidRPr="00C73854">
        <w:t>Assim como o número seis nos lembra do nosso trabalho e da nossa humanidade diante da Tua grandeza, pedimos que o Senhor use nossas mãos e nossas vidas para conectar o Céu à Terra. Que sejamos instrumentos vivos da Tua vontade.</w:t>
      </w:r>
    </w:p>
    <w:p w14:paraId="30DBA99D" w14:textId="4BAD3F32" w:rsidR="00C73854" w:rsidRPr="00C73854" w:rsidRDefault="00C73854" w:rsidP="00C73854">
      <w:r w:rsidRPr="00C73854">
        <w:t>Liberamos agora esta palavra profética sobre a Tua Igreja: que haja despertamento, que haja ordem e que a Tua glória se manifeste através da nossa obediência e firmeza. Que ao sairmos daqui, não sejamos apenas ouvintes, mas praticantes convictos de que o Senhor é quem nos sustenta.</w:t>
      </w:r>
      <w:r w:rsidR="004B4C0F">
        <w:t xml:space="preserve"> </w:t>
      </w:r>
      <w:r w:rsidRPr="00C73854">
        <w:t>Em nome de Jesus, Amém."</w:t>
      </w:r>
    </w:p>
    <w:p w14:paraId="48A7BCC1" w14:textId="77777777" w:rsidR="005316B9" w:rsidRDefault="005316B9"/>
    <w:sectPr w:rsidR="005316B9" w:rsidSect="00C738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6523"/>
    <w:multiLevelType w:val="multilevel"/>
    <w:tmpl w:val="7BB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1582F"/>
    <w:multiLevelType w:val="multilevel"/>
    <w:tmpl w:val="A66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C333C"/>
    <w:multiLevelType w:val="multilevel"/>
    <w:tmpl w:val="7334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139F3"/>
    <w:multiLevelType w:val="multilevel"/>
    <w:tmpl w:val="DC16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9C72FC"/>
    <w:multiLevelType w:val="multilevel"/>
    <w:tmpl w:val="F324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86442"/>
    <w:multiLevelType w:val="multilevel"/>
    <w:tmpl w:val="EB2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C234B3"/>
    <w:multiLevelType w:val="multilevel"/>
    <w:tmpl w:val="F1C81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424867">
    <w:abstractNumId w:val="3"/>
  </w:num>
  <w:num w:numId="2" w16cid:durableId="454327042">
    <w:abstractNumId w:val="0"/>
  </w:num>
  <w:num w:numId="3" w16cid:durableId="1855724162">
    <w:abstractNumId w:val="4"/>
  </w:num>
  <w:num w:numId="4" w16cid:durableId="1773353626">
    <w:abstractNumId w:val="2"/>
  </w:num>
  <w:num w:numId="5" w16cid:durableId="50006346">
    <w:abstractNumId w:val="6"/>
  </w:num>
  <w:num w:numId="6" w16cid:durableId="736709322">
    <w:abstractNumId w:val="1"/>
  </w:num>
  <w:num w:numId="7" w16cid:durableId="1055130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54"/>
    <w:rsid w:val="004B4C0F"/>
    <w:rsid w:val="005316B9"/>
    <w:rsid w:val="0056776A"/>
    <w:rsid w:val="00666285"/>
    <w:rsid w:val="009A7B60"/>
    <w:rsid w:val="009D3AF1"/>
    <w:rsid w:val="00A00101"/>
    <w:rsid w:val="00C73854"/>
    <w:rsid w:val="00CB0823"/>
    <w:rsid w:val="00F6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F0FC"/>
  <w15:chartTrackingRefBased/>
  <w15:docId w15:val="{929E2E1A-AFED-4D52-A673-18A458AB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3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3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38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3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38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3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3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3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3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738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38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38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38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38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38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38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38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38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73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73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3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38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3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38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38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38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38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38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38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735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2026-01-31T22:37:00Z</dcterms:created>
  <dcterms:modified xsi:type="dcterms:W3CDTF">2026-01-31T22:59:00Z</dcterms:modified>
</cp:coreProperties>
</file>